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41" w:rightFromText="141" w:vertAnchor="text" w:horzAnchor="margin" w:tblpY="-988"/>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2205"/>
        <w:gridCol w:w="5114"/>
      </w:tblGrid>
      <w:tr w:rsidR="002C3A5D" w:rsidTr="002C3A5D">
        <w:trPr>
          <w:trHeight w:val="360"/>
        </w:trPr>
        <w:tc>
          <w:tcPr>
            <w:tcW w:w="9464" w:type="dxa"/>
            <w:gridSpan w:val="3"/>
          </w:tcPr>
          <w:p w:rsidR="002C3A5D" w:rsidRDefault="002C3A5D" w:rsidP="002C3A5D">
            <w:pPr>
              <w:pStyle w:val="Normal1"/>
              <w:jc w:val="center"/>
              <w:rPr>
                <w:rFonts w:ascii="Calibri" w:eastAsia="Calibri" w:hAnsi="Calibri" w:cs="Calibri"/>
                <w:b/>
              </w:rPr>
            </w:pPr>
            <w:r>
              <w:rPr>
                <w:rFonts w:ascii="Calibri" w:eastAsia="Calibri" w:hAnsi="Calibri" w:cs="Calibri"/>
                <w:b/>
              </w:rPr>
              <w:t>6698 Sayılı Kişisel Verilerin Korunması Kanunu Başvuru Dilekçes</w:t>
            </w:r>
            <w:bookmarkStart w:id="0" w:name="_GoBack"/>
            <w:bookmarkEnd w:id="0"/>
            <w:r>
              <w:rPr>
                <w:rFonts w:ascii="Calibri" w:eastAsia="Calibri" w:hAnsi="Calibri" w:cs="Calibri"/>
                <w:b/>
              </w:rPr>
              <w:t>i</w:t>
            </w:r>
          </w:p>
        </w:tc>
      </w:tr>
      <w:tr w:rsidR="002C3A5D" w:rsidTr="002C3A5D">
        <w:trPr>
          <w:trHeight w:val="520"/>
        </w:trPr>
        <w:tc>
          <w:tcPr>
            <w:tcW w:w="2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r>
              <w:rPr>
                <w:rFonts w:ascii="Calibri" w:eastAsia="Calibri" w:hAnsi="Calibri" w:cs="Calibri"/>
                <w:b/>
              </w:rPr>
              <w:t>İsim / Soy İsim</w:t>
            </w:r>
          </w:p>
        </w:tc>
        <w:tc>
          <w:tcPr>
            <w:tcW w:w="73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p>
        </w:tc>
      </w:tr>
      <w:tr w:rsidR="002C3A5D" w:rsidTr="002C3A5D">
        <w:trPr>
          <w:trHeight w:val="500"/>
        </w:trPr>
        <w:tc>
          <w:tcPr>
            <w:tcW w:w="2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r>
              <w:rPr>
                <w:rFonts w:ascii="Calibri" w:eastAsia="Calibri" w:hAnsi="Calibri" w:cs="Calibri"/>
                <w:b/>
              </w:rPr>
              <w:t xml:space="preserve">T.C. Kimlik </w:t>
            </w:r>
            <w:proofErr w:type="spellStart"/>
            <w:r>
              <w:rPr>
                <w:rFonts w:ascii="Calibri" w:eastAsia="Calibri" w:hAnsi="Calibri" w:cs="Calibri"/>
                <w:b/>
              </w:rPr>
              <w:t>no</w:t>
            </w:r>
            <w:proofErr w:type="spellEnd"/>
          </w:p>
        </w:tc>
        <w:tc>
          <w:tcPr>
            <w:tcW w:w="73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p>
        </w:tc>
      </w:tr>
      <w:tr w:rsidR="002C3A5D" w:rsidTr="002C3A5D">
        <w:trPr>
          <w:trHeight w:val="560"/>
        </w:trPr>
        <w:tc>
          <w:tcPr>
            <w:tcW w:w="2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r>
              <w:rPr>
                <w:rFonts w:ascii="Calibri" w:eastAsia="Calibri" w:hAnsi="Calibri" w:cs="Calibri"/>
                <w:b/>
              </w:rPr>
              <w:t>Telefon No</w:t>
            </w:r>
          </w:p>
        </w:tc>
        <w:tc>
          <w:tcPr>
            <w:tcW w:w="73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p>
        </w:tc>
      </w:tr>
      <w:tr w:rsidR="002C3A5D" w:rsidTr="002C3A5D">
        <w:trPr>
          <w:trHeight w:val="580"/>
        </w:trPr>
        <w:tc>
          <w:tcPr>
            <w:tcW w:w="2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r>
              <w:rPr>
                <w:rFonts w:ascii="Calibri" w:eastAsia="Calibri" w:hAnsi="Calibri" w:cs="Calibri"/>
                <w:b/>
              </w:rPr>
              <w:t>E-posta (KEP)</w:t>
            </w:r>
          </w:p>
        </w:tc>
        <w:tc>
          <w:tcPr>
            <w:tcW w:w="73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p>
        </w:tc>
      </w:tr>
      <w:tr w:rsidR="002C3A5D" w:rsidTr="002C3A5D">
        <w:trPr>
          <w:trHeight w:val="660"/>
        </w:trPr>
        <w:tc>
          <w:tcPr>
            <w:tcW w:w="2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r>
              <w:rPr>
                <w:rFonts w:ascii="Calibri" w:eastAsia="Calibri" w:hAnsi="Calibri" w:cs="Calibri"/>
                <w:b/>
              </w:rPr>
              <w:t>Posta Adresi</w:t>
            </w:r>
          </w:p>
        </w:tc>
        <w:tc>
          <w:tcPr>
            <w:tcW w:w="73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C3A5D" w:rsidRDefault="002C3A5D" w:rsidP="002C3A5D">
            <w:pPr>
              <w:pStyle w:val="Normal1"/>
              <w:jc w:val="both"/>
              <w:rPr>
                <w:rFonts w:ascii="Calibri" w:eastAsia="Calibri" w:hAnsi="Calibri" w:cs="Calibri"/>
                <w:b/>
              </w:rPr>
            </w:pPr>
          </w:p>
        </w:tc>
      </w:tr>
      <w:tr w:rsidR="002C3A5D" w:rsidTr="002C3A5D">
        <w:trPr>
          <w:trHeight w:val="480"/>
        </w:trPr>
        <w:tc>
          <w:tcPr>
            <w:tcW w:w="9464" w:type="dxa"/>
            <w:gridSpan w:val="3"/>
          </w:tcPr>
          <w:p w:rsidR="002C3A5D" w:rsidRDefault="002C3A5D" w:rsidP="002C3A5D">
            <w:pPr>
              <w:pStyle w:val="Normal1"/>
              <w:jc w:val="center"/>
              <w:rPr>
                <w:rFonts w:ascii="Calibri" w:eastAsia="Calibri" w:hAnsi="Calibri" w:cs="Calibri"/>
                <w:b/>
              </w:rPr>
            </w:pPr>
            <w:r>
              <w:rPr>
                <w:rFonts w:ascii="Calibri" w:eastAsia="Calibri" w:hAnsi="Calibri" w:cs="Calibri"/>
                <w:b/>
              </w:rPr>
              <w:t>Başvuru Gerekçesi Ve Talep</w:t>
            </w:r>
          </w:p>
        </w:tc>
      </w:tr>
      <w:tr w:rsidR="002C3A5D" w:rsidTr="002C3A5D">
        <w:trPr>
          <w:trHeight w:val="3700"/>
        </w:trPr>
        <w:tc>
          <w:tcPr>
            <w:tcW w:w="9464" w:type="dxa"/>
            <w:gridSpan w:val="3"/>
          </w:tcPr>
          <w:p w:rsidR="002C3A5D" w:rsidRDefault="002C3A5D" w:rsidP="002C3A5D">
            <w:pPr>
              <w:pStyle w:val="Normal1"/>
              <w:jc w:val="both"/>
              <w:rPr>
                <w:rFonts w:ascii="Calibri" w:eastAsia="Calibri" w:hAnsi="Calibri" w:cs="Calibri"/>
                <w:b/>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r>
              <w:rPr>
                <w:rFonts w:ascii="Calibri" w:eastAsia="Calibri" w:hAnsi="Calibri" w:cs="Calibri"/>
              </w:rPr>
              <w:tab/>
            </w:r>
          </w:p>
          <w:p w:rsidR="002C3A5D" w:rsidRDefault="002C3A5D" w:rsidP="002C3A5D">
            <w:pPr>
              <w:pStyle w:val="Normal1"/>
              <w:tabs>
                <w:tab w:val="left" w:pos="7380"/>
              </w:tabs>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p>
          <w:p w:rsidR="002C3A5D" w:rsidRDefault="002C3A5D" w:rsidP="002C3A5D">
            <w:pPr>
              <w:pStyle w:val="Normal1"/>
              <w:tabs>
                <w:tab w:val="left" w:pos="7380"/>
              </w:tabs>
              <w:jc w:val="both"/>
              <w:rPr>
                <w:rFonts w:ascii="Calibri" w:eastAsia="Calibri" w:hAnsi="Calibri" w:cs="Calibri"/>
              </w:rPr>
            </w:pPr>
          </w:p>
        </w:tc>
      </w:tr>
      <w:tr w:rsidR="002C3A5D" w:rsidTr="002C3A5D">
        <w:trPr>
          <w:trHeight w:val="2060"/>
        </w:trPr>
        <w:tc>
          <w:tcPr>
            <w:tcW w:w="9464" w:type="dxa"/>
            <w:gridSpan w:val="3"/>
          </w:tcPr>
          <w:p w:rsidR="002C3A5D" w:rsidRDefault="002C3A5D" w:rsidP="002C3A5D">
            <w:pPr>
              <w:pStyle w:val="Normal1"/>
              <w:jc w:val="both"/>
              <w:rPr>
                <w:rFonts w:ascii="Calibri" w:eastAsia="Calibri" w:hAnsi="Calibri" w:cs="Calibri"/>
                <w:b/>
              </w:rPr>
            </w:pPr>
            <w:r>
              <w:rPr>
                <w:rFonts w:ascii="Calibri" w:eastAsia="Calibri" w:hAnsi="Calibri" w:cs="Calibri"/>
                <w:b/>
              </w:rPr>
              <w:t>6698 Sayılı Kişisel Verilerin Korunması Kanunu gereğince hazırlanmış işbu form ile kanun gereğince ileri sürmüş olduğunuz talebi açık bir şekilde paylaşmanız ve eğer mevcutsa konu hakkındaki ek belge ve bilgileri başvuru formu ile birlikte teslim etmeniz gerekmektedir. Ayrıca başvuru içeriğinde, talebinizin 6698 Sayılı Kanun’un 11. Maddesindeki yazılı fıkralardan hangisine yönelik olduğunu ve talebinize hangi iletişim yolu ile cevap almak istediğinizi belirtmeniz mühimdir. Başvurunuza ilişkin karar; 6698 Sayılı Kanun ve Kişisel Verilerin Korunması Kurulu tebliğleri çerçevesinde; talebin niteliğine göre en kısa süre içerisinde ve en geç 30 gün içinde alınacaktır.  Başvurununuz kapsamında gerçekleştirilecek işlemlerin maliyeti Kişisel Verilerin Korunması Kurulu tarafından belirlenen tarife üzerinden, tarafınızdan talep edilebilecektir. Başvuru esnasında şirketimizce, kimlik bilgilerinin teyit edilmesi amaçlı olarak kimlik ibraz edilmesini talep etme hakkı saklıdır.</w:t>
            </w:r>
          </w:p>
        </w:tc>
      </w:tr>
      <w:tr w:rsidR="002C3A5D" w:rsidTr="002C3A5D">
        <w:trPr>
          <w:trHeight w:val="1940"/>
        </w:trPr>
        <w:tc>
          <w:tcPr>
            <w:tcW w:w="4350" w:type="dxa"/>
            <w:gridSpan w:val="2"/>
          </w:tcPr>
          <w:p w:rsidR="002C3A5D" w:rsidRDefault="002C3A5D" w:rsidP="002C3A5D">
            <w:pPr>
              <w:pStyle w:val="Normal1"/>
              <w:widowControl w:val="0"/>
              <w:rPr>
                <w:rFonts w:ascii="Calibri" w:eastAsia="Calibri" w:hAnsi="Calibri" w:cs="Calibri"/>
                <w:b/>
              </w:rPr>
            </w:pPr>
          </w:p>
        </w:tc>
        <w:tc>
          <w:tcPr>
            <w:tcW w:w="5114" w:type="dxa"/>
          </w:tcPr>
          <w:p w:rsidR="002C3A5D" w:rsidRDefault="002C3A5D" w:rsidP="002C3A5D">
            <w:pPr>
              <w:pStyle w:val="Normal1"/>
              <w:jc w:val="both"/>
              <w:rPr>
                <w:rFonts w:ascii="Calibri" w:eastAsia="Calibri" w:hAnsi="Calibri" w:cs="Calibri"/>
                <w:b/>
              </w:rPr>
            </w:pPr>
            <w:r>
              <w:rPr>
                <w:rFonts w:ascii="Calibri" w:eastAsia="Calibri" w:hAnsi="Calibri" w:cs="Calibri"/>
                <w:b/>
              </w:rPr>
              <w:t xml:space="preserve">Başvuruda Bulunan İlgili Kişi </w:t>
            </w:r>
          </w:p>
          <w:p w:rsidR="002C3A5D" w:rsidRDefault="002C3A5D" w:rsidP="002C3A5D">
            <w:pPr>
              <w:pStyle w:val="Normal1"/>
              <w:jc w:val="both"/>
              <w:rPr>
                <w:rFonts w:ascii="Calibri" w:eastAsia="Calibri" w:hAnsi="Calibri" w:cs="Calibri"/>
                <w:b/>
              </w:rPr>
            </w:pPr>
          </w:p>
          <w:p w:rsidR="002C3A5D" w:rsidRDefault="002C3A5D" w:rsidP="002C3A5D">
            <w:pPr>
              <w:pStyle w:val="Normal1"/>
              <w:jc w:val="both"/>
              <w:rPr>
                <w:rFonts w:ascii="Calibri" w:eastAsia="Calibri" w:hAnsi="Calibri" w:cs="Calibri"/>
                <w:b/>
              </w:rPr>
            </w:pPr>
            <w:r>
              <w:rPr>
                <w:rFonts w:ascii="Calibri" w:eastAsia="Calibri" w:hAnsi="Calibri" w:cs="Calibri"/>
                <w:b/>
                <w:u w:val="single"/>
              </w:rPr>
              <w:t xml:space="preserve">Adı Soyadı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w:t>
            </w:r>
          </w:p>
          <w:p w:rsidR="002C3A5D" w:rsidRDefault="002C3A5D" w:rsidP="002C3A5D">
            <w:pPr>
              <w:pStyle w:val="Normal1"/>
              <w:jc w:val="both"/>
              <w:rPr>
                <w:rFonts w:ascii="Calibri" w:eastAsia="Calibri" w:hAnsi="Calibri" w:cs="Calibri"/>
                <w:b/>
              </w:rPr>
            </w:pPr>
            <w:r>
              <w:rPr>
                <w:rFonts w:ascii="Calibri" w:eastAsia="Calibri" w:hAnsi="Calibri" w:cs="Calibri"/>
                <w:b/>
                <w:u w:val="single"/>
              </w:rPr>
              <w:t xml:space="preserve">Başvuru Tarihi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 </w:t>
            </w:r>
          </w:p>
          <w:p w:rsidR="002C3A5D" w:rsidRDefault="002C3A5D" w:rsidP="002C3A5D">
            <w:pPr>
              <w:pStyle w:val="Normal1"/>
              <w:jc w:val="both"/>
              <w:rPr>
                <w:rFonts w:ascii="Calibri" w:eastAsia="Calibri" w:hAnsi="Calibri" w:cs="Calibri"/>
                <w:b/>
              </w:rPr>
            </w:pPr>
            <w:r>
              <w:rPr>
                <w:rFonts w:ascii="Calibri" w:eastAsia="Calibri" w:hAnsi="Calibri" w:cs="Calibri"/>
                <w:b/>
                <w:u w:val="single"/>
              </w:rPr>
              <w:t>İmza</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w:t>
            </w:r>
          </w:p>
          <w:p w:rsidR="002C3A5D" w:rsidRDefault="002C3A5D" w:rsidP="002C3A5D">
            <w:pPr>
              <w:pStyle w:val="Normal1"/>
              <w:jc w:val="both"/>
              <w:rPr>
                <w:rFonts w:ascii="Calibri" w:eastAsia="Calibri" w:hAnsi="Calibri" w:cs="Calibri"/>
                <w:b/>
              </w:rPr>
            </w:pPr>
          </w:p>
        </w:tc>
      </w:tr>
    </w:tbl>
    <w:p w:rsidR="00D87CE2" w:rsidRDefault="00D87CE2">
      <w:pPr>
        <w:pStyle w:val="Normal1"/>
      </w:pPr>
    </w:p>
    <w:sectPr w:rsidR="00D87CE2" w:rsidSect="00D87CE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D87CE2"/>
    <w:rsid w:val="002C3A5D"/>
    <w:rsid w:val="005B5E45"/>
    <w:rsid w:val="00D87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87CE2"/>
    <w:pPr>
      <w:keepNext/>
      <w:keepLines/>
      <w:spacing w:before="400" w:after="120"/>
      <w:outlineLvl w:val="0"/>
    </w:pPr>
    <w:rPr>
      <w:sz w:val="40"/>
      <w:szCs w:val="40"/>
    </w:rPr>
  </w:style>
  <w:style w:type="paragraph" w:styleId="Balk2">
    <w:name w:val="heading 2"/>
    <w:basedOn w:val="Normal1"/>
    <w:next w:val="Normal1"/>
    <w:rsid w:val="00D87CE2"/>
    <w:pPr>
      <w:keepNext/>
      <w:keepLines/>
      <w:spacing w:before="360" w:after="120"/>
      <w:outlineLvl w:val="1"/>
    </w:pPr>
    <w:rPr>
      <w:sz w:val="32"/>
      <w:szCs w:val="32"/>
    </w:rPr>
  </w:style>
  <w:style w:type="paragraph" w:styleId="Balk3">
    <w:name w:val="heading 3"/>
    <w:basedOn w:val="Normal1"/>
    <w:next w:val="Normal1"/>
    <w:rsid w:val="00D87CE2"/>
    <w:pPr>
      <w:keepNext/>
      <w:keepLines/>
      <w:spacing w:before="320" w:after="80"/>
      <w:outlineLvl w:val="2"/>
    </w:pPr>
    <w:rPr>
      <w:color w:val="434343"/>
      <w:sz w:val="28"/>
      <w:szCs w:val="28"/>
    </w:rPr>
  </w:style>
  <w:style w:type="paragraph" w:styleId="Balk4">
    <w:name w:val="heading 4"/>
    <w:basedOn w:val="Normal1"/>
    <w:next w:val="Normal1"/>
    <w:rsid w:val="00D87CE2"/>
    <w:pPr>
      <w:keepNext/>
      <w:keepLines/>
      <w:spacing w:before="280" w:after="80"/>
      <w:outlineLvl w:val="3"/>
    </w:pPr>
    <w:rPr>
      <w:color w:val="666666"/>
      <w:sz w:val="24"/>
      <w:szCs w:val="24"/>
    </w:rPr>
  </w:style>
  <w:style w:type="paragraph" w:styleId="Balk5">
    <w:name w:val="heading 5"/>
    <w:basedOn w:val="Normal1"/>
    <w:next w:val="Normal1"/>
    <w:rsid w:val="00D87CE2"/>
    <w:pPr>
      <w:keepNext/>
      <w:keepLines/>
      <w:spacing w:before="240" w:after="80"/>
      <w:outlineLvl w:val="4"/>
    </w:pPr>
    <w:rPr>
      <w:color w:val="666666"/>
    </w:rPr>
  </w:style>
  <w:style w:type="paragraph" w:styleId="Balk6">
    <w:name w:val="heading 6"/>
    <w:basedOn w:val="Normal1"/>
    <w:next w:val="Normal1"/>
    <w:rsid w:val="00D87CE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87CE2"/>
  </w:style>
  <w:style w:type="table" w:customStyle="1" w:styleId="TableNormal">
    <w:name w:val="Table Normal"/>
    <w:rsid w:val="00D87CE2"/>
    <w:tblPr>
      <w:tblCellMar>
        <w:top w:w="0" w:type="dxa"/>
        <w:left w:w="0" w:type="dxa"/>
        <w:bottom w:w="0" w:type="dxa"/>
        <w:right w:w="0" w:type="dxa"/>
      </w:tblCellMar>
    </w:tblPr>
  </w:style>
  <w:style w:type="paragraph" w:styleId="KonuBal">
    <w:name w:val="Title"/>
    <w:basedOn w:val="Normal1"/>
    <w:next w:val="Normal1"/>
    <w:rsid w:val="00D87CE2"/>
    <w:pPr>
      <w:keepNext/>
      <w:keepLines/>
      <w:spacing w:after="60"/>
    </w:pPr>
    <w:rPr>
      <w:sz w:val="52"/>
      <w:szCs w:val="52"/>
    </w:rPr>
  </w:style>
  <w:style w:type="paragraph" w:styleId="AltKonuBal">
    <w:name w:val="Subtitle"/>
    <w:basedOn w:val="Normal1"/>
    <w:next w:val="Normal1"/>
    <w:rsid w:val="00D87CE2"/>
    <w:pPr>
      <w:keepNext/>
      <w:keepLines/>
      <w:spacing w:after="320"/>
    </w:pPr>
    <w:rPr>
      <w:color w:val="666666"/>
      <w:sz w:val="30"/>
      <w:szCs w:val="30"/>
    </w:rPr>
  </w:style>
  <w:style w:type="table" w:customStyle="1" w:styleId="a">
    <w:basedOn w:val="TableNormal"/>
    <w:rsid w:val="00D87CE2"/>
    <w:pPr>
      <w:spacing w:line="240" w:lineRule="auto"/>
    </w:pPr>
    <w:rPr>
      <w:color w:val="2F5496"/>
    </w:rPr>
    <w:tblPr>
      <w:tblStyleRowBandSize w:val="1"/>
      <w:tblStyleColBandSize w:val="1"/>
      <w:tblCellMar>
        <w:top w:w="0" w:type="dxa"/>
        <w:left w:w="70" w:type="dxa"/>
        <w:bottom w:w="0" w:type="dxa"/>
        <w:right w:w="70" w:type="dxa"/>
      </w:tblCellMar>
    </w:tblPr>
    <w:tcPr>
      <w:shd w:val="clear" w:color="auto" w:fill="D6E6F4"/>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2019-05-30T09:35:00Z</dcterms:created>
  <dcterms:modified xsi:type="dcterms:W3CDTF">2019-07-03T14:52:00Z</dcterms:modified>
</cp:coreProperties>
</file>